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2CCFC" w14:textId="77777777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t>1. Jak se nazývá obrovská vodní plocha, která pokrývá většinu Země a ve které se nachází většina vody na planetě?</w:t>
      </w:r>
    </w:p>
    <w:p w14:paraId="294ECE11" w14:textId="77777777" w:rsidR="00A109F9" w:rsidRPr="00AE4F10" w:rsidRDefault="003B5B1C" w:rsidP="00AE4F10">
      <w:pPr>
        <w:rPr>
          <w:rFonts w:asciiTheme="majorHAnsi" w:hAnsiTheme="majorHAnsi" w:cstheme="majorHAnsi"/>
          <w:i/>
          <w:iCs/>
        </w:rPr>
      </w:pPr>
      <w:r w:rsidRPr="00AE4F10">
        <w:rPr>
          <w:rFonts w:asciiTheme="majorHAnsi" w:hAnsiTheme="majorHAnsi" w:cstheme="majorHAnsi"/>
          <w:i/>
          <w:iCs/>
        </w:rPr>
        <w:t>Odpověď: Světový oceán. Pokrývá asi 71 % zemského povrchu.</w:t>
      </w:r>
      <w:r w:rsidRPr="00AE4F10">
        <w:rPr>
          <w:rFonts w:asciiTheme="majorHAnsi" w:hAnsiTheme="majorHAnsi" w:cstheme="majorHAnsi"/>
          <w:i/>
          <w:iCs/>
        </w:rPr>
        <w:br/>
      </w:r>
    </w:p>
    <w:p w14:paraId="4F4438F1" w14:textId="77777777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t xml:space="preserve">2. Co se stane, když lidé házejí odpadky do </w:t>
      </w:r>
      <w:r w:rsidRPr="00AE4F10">
        <w:rPr>
          <w:rFonts w:asciiTheme="majorHAnsi" w:hAnsiTheme="majorHAnsi" w:cstheme="majorHAnsi"/>
        </w:rPr>
        <w:t>oceánu a proč je to škodlivé pro mořské živočichy i celý ekosystém?</w:t>
      </w:r>
    </w:p>
    <w:p w14:paraId="07495C6E" w14:textId="77777777" w:rsidR="00A109F9" w:rsidRPr="00AE4F10" w:rsidRDefault="003B5B1C" w:rsidP="00AE4F10">
      <w:pPr>
        <w:rPr>
          <w:rFonts w:asciiTheme="majorHAnsi" w:hAnsiTheme="majorHAnsi" w:cstheme="majorHAnsi"/>
          <w:i/>
          <w:iCs/>
        </w:rPr>
      </w:pPr>
      <w:r w:rsidRPr="00AE4F10">
        <w:rPr>
          <w:rFonts w:asciiTheme="majorHAnsi" w:hAnsiTheme="majorHAnsi" w:cstheme="majorHAnsi"/>
          <w:i/>
          <w:iCs/>
        </w:rPr>
        <w:t>Odpověď: Znečišťuje se voda, mořští živočichové se mohou poranit nebo udusit, a příroda tím trpí.</w:t>
      </w:r>
      <w:r w:rsidRPr="00AE4F10">
        <w:rPr>
          <w:rFonts w:asciiTheme="majorHAnsi" w:hAnsiTheme="majorHAnsi" w:cstheme="majorHAnsi"/>
          <w:i/>
          <w:iCs/>
        </w:rPr>
        <w:br/>
      </w:r>
    </w:p>
    <w:p w14:paraId="246BAA80" w14:textId="77777777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t>3. Jaké zvláštní mořské zvíře, které vypadá jako malý koník, žije v oceánu a drží se ploutví za rostliny?</w:t>
      </w:r>
    </w:p>
    <w:p w14:paraId="5178AF5D" w14:textId="77777777" w:rsidR="00A109F9" w:rsidRPr="00AE4F10" w:rsidRDefault="003B5B1C" w:rsidP="00AE4F10">
      <w:pPr>
        <w:rPr>
          <w:rFonts w:asciiTheme="majorHAnsi" w:hAnsiTheme="majorHAnsi" w:cstheme="majorHAnsi"/>
          <w:i/>
          <w:iCs/>
        </w:rPr>
      </w:pPr>
      <w:r w:rsidRPr="00AE4F10">
        <w:rPr>
          <w:rFonts w:asciiTheme="majorHAnsi" w:hAnsiTheme="majorHAnsi" w:cstheme="majorHAnsi"/>
          <w:i/>
          <w:iCs/>
        </w:rPr>
        <w:t>Odpověď: Mořský koník. Je to ryba a umí se chytit ocáskem za řasy.</w:t>
      </w:r>
      <w:r w:rsidRPr="00AE4F10">
        <w:rPr>
          <w:rFonts w:asciiTheme="majorHAnsi" w:hAnsiTheme="majorHAnsi" w:cstheme="majorHAnsi"/>
          <w:i/>
          <w:iCs/>
        </w:rPr>
        <w:br/>
      </w:r>
    </w:p>
    <w:p w14:paraId="1DEC6BD6" w14:textId="77777777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t>4. Jak se jmenuje mořský pták s velkým zobákem, do kterého si ukládá ryby, které loví z vody?</w:t>
      </w:r>
    </w:p>
    <w:p w14:paraId="11F1BD8C" w14:textId="77777777" w:rsidR="00A109F9" w:rsidRPr="00AE4F10" w:rsidRDefault="003B5B1C" w:rsidP="00AE4F10">
      <w:pPr>
        <w:rPr>
          <w:rFonts w:asciiTheme="majorHAnsi" w:hAnsiTheme="majorHAnsi" w:cstheme="majorHAnsi"/>
          <w:i/>
          <w:iCs/>
        </w:rPr>
      </w:pPr>
      <w:r w:rsidRPr="00AE4F10">
        <w:rPr>
          <w:rFonts w:asciiTheme="majorHAnsi" w:hAnsiTheme="majorHAnsi" w:cstheme="majorHAnsi"/>
          <w:i/>
          <w:iCs/>
        </w:rPr>
        <w:t>Odpověď: Pelikán. Má velký vak pod zobákem, kam si schovává ulovené ryby.</w:t>
      </w:r>
      <w:r w:rsidRPr="00AE4F10">
        <w:rPr>
          <w:rFonts w:asciiTheme="majorHAnsi" w:hAnsiTheme="majorHAnsi" w:cstheme="majorHAnsi"/>
          <w:i/>
          <w:iCs/>
        </w:rPr>
        <w:br/>
      </w:r>
    </w:p>
    <w:p w14:paraId="02015E4F" w14:textId="22DFF45D" w:rsidR="00A109F9" w:rsidRPr="00087552" w:rsidRDefault="003B5B1C" w:rsidP="00AE4F10">
      <w:pPr>
        <w:rPr>
          <w:rFonts w:asciiTheme="majorHAnsi" w:hAnsiTheme="majorHAnsi" w:cstheme="majorHAnsi"/>
          <w:lang w:val="cs-CZ"/>
        </w:rPr>
      </w:pPr>
      <w:r w:rsidRPr="00087552">
        <w:rPr>
          <w:rFonts w:asciiTheme="majorHAnsi" w:hAnsiTheme="majorHAnsi" w:cstheme="majorHAnsi"/>
          <w:lang w:val="cs-CZ"/>
        </w:rPr>
        <w:t xml:space="preserve">5. Jaké různé druhy pláží existují a čím se </w:t>
      </w:r>
      <w:r w:rsidR="00087552" w:rsidRPr="00087552">
        <w:rPr>
          <w:rFonts w:asciiTheme="majorHAnsi" w:hAnsiTheme="majorHAnsi" w:cstheme="majorHAnsi"/>
          <w:lang w:val="cs-CZ"/>
        </w:rPr>
        <w:t xml:space="preserve">od sebe liší? </w:t>
      </w:r>
    </w:p>
    <w:p w14:paraId="098BA3E4" w14:textId="77777777" w:rsidR="00A109F9" w:rsidRPr="00AE4F10" w:rsidRDefault="003B5B1C" w:rsidP="00AE4F10">
      <w:pPr>
        <w:rPr>
          <w:rFonts w:asciiTheme="majorHAnsi" w:hAnsiTheme="majorHAnsi" w:cstheme="majorHAnsi"/>
          <w:i/>
          <w:iCs/>
        </w:rPr>
      </w:pPr>
      <w:r w:rsidRPr="00AE4F10">
        <w:rPr>
          <w:rFonts w:asciiTheme="majorHAnsi" w:hAnsiTheme="majorHAnsi" w:cstheme="majorHAnsi"/>
          <w:i/>
          <w:iCs/>
        </w:rPr>
        <w:t>Odpověď: Existují písečné, oblázkové nebo kamenné pláže. Liší se podle toho, z čeho jsou tvořeny – některé mají jemný písek, jiné kamínky nebo skály.</w:t>
      </w:r>
      <w:r w:rsidRPr="00AE4F10">
        <w:rPr>
          <w:rFonts w:asciiTheme="majorHAnsi" w:hAnsiTheme="majorHAnsi" w:cstheme="majorHAnsi"/>
          <w:i/>
          <w:iCs/>
        </w:rPr>
        <w:br/>
      </w:r>
    </w:p>
    <w:p w14:paraId="4D1B153B" w14:textId="653FB48D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t xml:space="preserve">6. Jaký je rozdíl mezi </w:t>
      </w:r>
      <w:r w:rsidRPr="00CC55F8">
        <w:rPr>
          <w:rFonts w:asciiTheme="majorHAnsi" w:hAnsiTheme="majorHAnsi" w:cstheme="majorHAnsi"/>
          <w:lang w:val="cs-CZ"/>
        </w:rPr>
        <w:t>průlivem</w:t>
      </w:r>
      <w:r w:rsidR="00CC55F8" w:rsidRPr="00CC55F8">
        <w:rPr>
          <w:rFonts w:asciiTheme="majorHAnsi" w:hAnsiTheme="majorHAnsi" w:cstheme="majorHAnsi"/>
          <w:lang w:val="cs-CZ"/>
        </w:rPr>
        <w:t xml:space="preserve"> a průplavem?</w:t>
      </w:r>
      <w:r w:rsidR="00CC55F8">
        <w:rPr>
          <w:rFonts w:asciiTheme="majorHAnsi" w:hAnsiTheme="majorHAnsi" w:cstheme="majorHAnsi"/>
        </w:rPr>
        <w:t xml:space="preserve"> </w:t>
      </w:r>
    </w:p>
    <w:p w14:paraId="230A5A22" w14:textId="77777777" w:rsidR="00A109F9" w:rsidRPr="00AE4F10" w:rsidRDefault="003B5B1C" w:rsidP="00AE4F10">
      <w:pPr>
        <w:rPr>
          <w:rFonts w:asciiTheme="majorHAnsi" w:hAnsiTheme="majorHAnsi" w:cstheme="majorHAnsi"/>
          <w:i/>
          <w:iCs/>
        </w:rPr>
      </w:pPr>
      <w:r w:rsidRPr="00AE4F10">
        <w:rPr>
          <w:rFonts w:asciiTheme="majorHAnsi" w:hAnsiTheme="majorHAnsi" w:cstheme="majorHAnsi"/>
          <w:i/>
          <w:iCs/>
        </w:rPr>
        <w:t>Odpověď: Průliv je přírodní – vznikl sám. Průplav vyhloubili lidé, aby zkrátili cestu lodím (např. Panamský průplav).</w:t>
      </w:r>
      <w:r w:rsidRPr="00AE4F10">
        <w:rPr>
          <w:rFonts w:asciiTheme="majorHAnsi" w:hAnsiTheme="majorHAnsi" w:cstheme="majorHAnsi"/>
          <w:i/>
          <w:iCs/>
        </w:rPr>
        <w:br/>
      </w:r>
    </w:p>
    <w:p w14:paraId="5F308F82" w14:textId="08475DD8" w:rsidR="00A109F9" w:rsidRPr="001C2EAC" w:rsidRDefault="003B5B1C" w:rsidP="00AE4F10">
      <w:pPr>
        <w:rPr>
          <w:rFonts w:asciiTheme="majorHAnsi" w:hAnsiTheme="majorHAnsi" w:cstheme="majorHAnsi"/>
          <w:lang w:val="cs-CZ"/>
        </w:rPr>
      </w:pPr>
      <w:r w:rsidRPr="001C2EAC">
        <w:rPr>
          <w:rFonts w:asciiTheme="majorHAnsi" w:hAnsiTheme="majorHAnsi" w:cstheme="majorHAnsi"/>
          <w:lang w:val="cs-CZ"/>
        </w:rPr>
        <w:t>7. Co jsou to mořské proudy</w:t>
      </w:r>
      <w:r w:rsidR="006104DF" w:rsidRPr="001C2EAC">
        <w:rPr>
          <w:rFonts w:asciiTheme="majorHAnsi" w:hAnsiTheme="majorHAnsi" w:cstheme="majorHAnsi"/>
          <w:lang w:val="cs-CZ"/>
        </w:rPr>
        <w:t>?</w:t>
      </w:r>
    </w:p>
    <w:p w14:paraId="64FE612A" w14:textId="77777777" w:rsidR="00A109F9" w:rsidRPr="00AE4F10" w:rsidRDefault="003B5B1C" w:rsidP="00AE4F10">
      <w:pPr>
        <w:rPr>
          <w:rFonts w:asciiTheme="majorHAnsi" w:hAnsiTheme="majorHAnsi" w:cstheme="majorHAnsi"/>
          <w:i/>
          <w:iCs/>
        </w:rPr>
      </w:pPr>
      <w:r w:rsidRPr="00AE4F10">
        <w:rPr>
          <w:rFonts w:asciiTheme="majorHAnsi" w:hAnsiTheme="majorHAnsi" w:cstheme="majorHAnsi"/>
          <w:i/>
          <w:iCs/>
        </w:rPr>
        <w:t xml:space="preserve">Odpověď: Mořské proudy jsou proudy teplé nebo studené vody, které se pohybují oceánem </w:t>
      </w:r>
      <w:proofErr w:type="gramStart"/>
      <w:r w:rsidRPr="00AE4F10">
        <w:rPr>
          <w:rFonts w:asciiTheme="majorHAnsi" w:hAnsiTheme="majorHAnsi" w:cstheme="majorHAnsi"/>
          <w:i/>
          <w:iCs/>
        </w:rPr>
        <w:t>a</w:t>
      </w:r>
      <w:proofErr w:type="gramEnd"/>
      <w:r w:rsidRPr="00AE4F10">
        <w:rPr>
          <w:rFonts w:asciiTheme="majorHAnsi" w:hAnsiTheme="majorHAnsi" w:cstheme="majorHAnsi"/>
          <w:i/>
          <w:iCs/>
        </w:rPr>
        <w:t xml:space="preserve"> ovlivňují teplotu i počasí.</w:t>
      </w:r>
      <w:r w:rsidRPr="00AE4F10">
        <w:rPr>
          <w:rFonts w:asciiTheme="majorHAnsi" w:hAnsiTheme="majorHAnsi" w:cstheme="majorHAnsi"/>
          <w:i/>
          <w:iCs/>
        </w:rPr>
        <w:br/>
      </w:r>
    </w:p>
    <w:p w14:paraId="0DE27A87" w14:textId="77777777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t>8. Jak se jmenuje největší oceán na Zemi, který zabírá téměř polovinu celé mořské plochy planety?</w:t>
      </w:r>
    </w:p>
    <w:p w14:paraId="44834098" w14:textId="77777777" w:rsidR="00A109F9" w:rsidRPr="00AE4F10" w:rsidRDefault="003B5B1C" w:rsidP="00AE4F10">
      <w:pPr>
        <w:rPr>
          <w:rFonts w:asciiTheme="majorHAnsi" w:hAnsiTheme="majorHAnsi" w:cstheme="majorHAnsi"/>
          <w:i/>
          <w:iCs/>
        </w:rPr>
      </w:pPr>
      <w:r w:rsidRPr="00AE4F10">
        <w:rPr>
          <w:rFonts w:asciiTheme="majorHAnsi" w:hAnsiTheme="majorHAnsi" w:cstheme="majorHAnsi"/>
          <w:i/>
          <w:iCs/>
        </w:rPr>
        <w:t>Odpověď: Tichý oceán (Pacifik). Je největší a nejhlubší na světě.</w:t>
      </w:r>
      <w:r w:rsidRPr="00AE4F10">
        <w:rPr>
          <w:rFonts w:asciiTheme="majorHAnsi" w:hAnsiTheme="majorHAnsi" w:cstheme="majorHAnsi"/>
          <w:i/>
          <w:iCs/>
        </w:rPr>
        <w:br/>
      </w:r>
    </w:p>
    <w:p w14:paraId="57DBF497" w14:textId="77777777" w:rsidR="00CC55F8" w:rsidRDefault="00CC55F8" w:rsidP="00AE4F10">
      <w:pPr>
        <w:rPr>
          <w:rFonts w:asciiTheme="majorHAnsi" w:hAnsiTheme="majorHAnsi" w:cstheme="majorHAnsi"/>
        </w:rPr>
      </w:pPr>
    </w:p>
    <w:p w14:paraId="7A51DFDB" w14:textId="57FE7504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lastRenderedPageBreak/>
        <w:t>9. Jak se nazývá obrovská mořská vlna, která může vzniknout při zemětřesení pod hladinou oceánu a zaplavit pobřeží?</w:t>
      </w:r>
    </w:p>
    <w:p w14:paraId="3205D031" w14:textId="77777777" w:rsidR="00A109F9" w:rsidRPr="006104DF" w:rsidRDefault="003B5B1C" w:rsidP="00AE4F10">
      <w:pPr>
        <w:rPr>
          <w:rFonts w:asciiTheme="majorHAnsi" w:hAnsiTheme="majorHAnsi" w:cstheme="majorHAnsi"/>
          <w:i/>
          <w:iCs/>
        </w:rPr>
      </w:pPr>
      <w:r w:rsidRPr="006104DF">
        <w:rPr>
          <w:rFonts w:asciiTheme="majorHAnsi" w:hAnsiTheme="majorHAnsi" w:cstheme="majorHAnsi"/>
          <w:i/>
          <w:iCs/>
        </w:rPr>
        <w:t>Odpověď: Tsunami. Je velmi nebezpečná a může zničit celé pobřežní oblasti.</w:t>
      </w:r>
      <w:r w:rsidRPr="006104DF">
        <w:rPr>
          <w:rFonts w:asciiTheme="majorHAnsi" w:hAnsiTheme="majorHAnsi" w:cstheme="majorHAnsi"/>
          <w:i/>
          <w:iCs/>
        </w:rPr>
        <w:br/>
      </w:r>
    </w:p>
    <w:p w14:paraId="2410B68D" w14:textId="514546BF" w:rsidR="00A109F9" w:rsidRPr="003B5B1C" w:rsidRDefault="003B5B1C" w:rsidP="00AE4F10">
      <w:pPr>
        <w:rPr>
          <w:rFonts w:asciiTheme="majorHAnsi" w:hAnsiTheme="majorHAnsi" w:cstheme="majorHAnsi"/>
          <w:lang w:val="cs-CZ"/>
        </w:rPr>
      </w:pPr>
      <w:r w:rsidRPr="003B5B1C">
        <w:rPr>
          <w:rFonts w:asciiTheme="majorHAnsi" w:hAnsiTheme="majorHAnsi" w:cstheme="majorHAnsi"/>
          <w:lang w:val="cs-CZ"/>
        </w:rPr>
        <w:t xml:space="preserve">10. Co je to </w:t>
      </w:r>
      <w:r w:rsidR="00A52BAB" w:rsidRPr="003B5B1C">
        <w:rPr>
          <w:rFonts w:asciiTheme="majorHAnsi" w:hAnsiTheme="majorHAnsi" w:cstheme="majorHAnsi"/>
          <w:lang w:val="cs-CZ"/>
        </w:rPr>
        <w:t>hurikán</w:t>
      </w:r>
      <w:r w:rsidRPr="003B5B1C">
        <w:rPr>
          <w:rFonts w:asciiTheme="majorHAnsi" w:hAnsiTheme="majorHAnsi" w:cstheme="majorHAnsi"/>
          <w:lang w:val="cs-CZ"/>
        </w:rPr>
        <w:t xml:space="preserve"> a jaké škody může napáchat lidem i přírodě?</w:t>
      </w:r>
    </w:p>
    <w:p w14:paraId="30381564" w14:textId="2202ED27" w:rsidR="00A109F9" w:rsidRPr="006104DF" w:rsidRDefault="003B5B1C" w:rsidP="00AE4F10">
      <w:pPr>
        <w:rPr>
          <w:rFonts w:asciiTheme="majorHAnsi" w:hAnsiTheme="majorHAnsi" w:cstheme="majorHAnsi"/>
          <w:i/>
          <w:iCs/>
        </w:rPr>
      </w:pPr>
      <w:r w:rsidRPr="003B5B1C">
        <w:rPr>
          <w:rFonts w:asciiTheme="majorHAnsi" w:hAnsiTheme="majorHAnsi" w:cstheme="majorHAnsi"/>
          <w:i/>
          <w:iCs/>
          <w:lang w:val="cs-CZ"/>
        </w:rPr>
        <w:t xml:space="preserve">Odpověď: </w:t>
      </w:r>
      <w:r w:rsidR="004238CD" w:rsidRPr="003B5B1C">
        <w:rPr>
          <w:rFonts w:asciiTheme="majorHAnsi" w:hAnsiTheme="majorHAnsi" w:cstheme="majorHAnsi"/>
          <w:i/>
          <w:iCs/>
          <w:lang w:val="cs-CZ"/>
        </w:rPr>
        <w:t>Hurikán je velmi silný vítr</w:t>
      </w:r>
      <w:r w:rsidRPr="003B5B1C">
        <w:rPr>
          <w:rFonts w:asciiTheme="majorHAnsi" w:hAnsiTheme="majorHAnsi" w:cstheme="majorHAnsi"/>
          <w:i/>
          <w:iCs/>
          <w:lang w:val="cs-CZ"/>
        </w:rPr>
        <w:t>. Může ničit majetek a ohrozit lidi i zvířata.</w:t>
      </w:r>
      <w:r w:rsidRPr="006104DF">
        <w:rPr>
          <w:rFonts w:asciiTheme="majorHAnsi" w:hAnsiTheme="majorHAnsi" w:cstheme="majorHAnsi"/>
          <w:i/>
          <w:iCs/>
        </w:rPr>
        <w:br/>
      </w:r>
    </w:p>
    <w:p w14:paraId="729972D2" w14:textId="77777777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t>11. Kterého mořského živočicha se lidé nejvíce bojí kvůli jeho ostrým zubům a rychlosti při lovu?</w:t>
      </w:r>
    </w:p>
    <w:p w14:paraId="03D6C5CC" w14:textId="77777777" w:rsidR="00A109F9" w:rsidRPr="006104DF" w:rsidRDefault="003B5B1C" w:rsidP="00AE4F10">
      <w:pPr>
        <w:rPr>
          <w:rFonts w:asciiTheme="majorHAnsi" w:hAnsiTheme="majorHAnsi" w:cstheme="majorHAnsi"/>
          <w:i/>
          <w:iCs/>
        </w:rPr>
      </w:pPr>
      <w:r w:rsidRPr="006104DF">
        <w:rPr>
          <w:rFonts w:asciiTheme="majorHAnsi" w:hAnsiTheme="majorHAnsi" w:cstheme="majorHAnsi"/>
          <w:i/>
          <w:iCs/>
        </w:rPr>
        <w:t>Odpověď: Žraloka. Má ostré zuby a je velmi rychlý lovec.</w:t>
      </w:r>
      <w:r w:rsidRPr="006104DF">
        <w:rPr>
          <w:rFonts w:asciiTheme="majorHAnsi" w:hAnsiTheme="majorHAnsi" w:cstheme="majorHAnsi"/>
          <w:i/>
          <w:iCs/>
        </w:rPr>
        <w:br/>
      </w:r>
    </w:p>
    <w:p w14:paraId="616EDEFA" w14:textId="77777777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t>12. Jak se jmenuje mořský živočich, který se umí stále obnovovat a dokáže teoreticky žít navždy?</w:t>
      </w:r>
    </w:p>
    <w:p w14:paraId="756CFBAD" w14:textId="77777777" w:rsidR="00A109F9" w:rsidRPr="006104DF" w:rsidRDefault="003B5B1C" w:rsidP="00AE4F10">
      <w:pPr>
        <w:rPr>
          <w:rFonts w:asciiTheme="majorHAnsi" w:hAnsiTheme="majorHAnsi" w:cstheme="majorHAnsi"/>
          <w:i/>
          <w:iCs/>
        </w:rPr>
      </w:pPr>
      <w:r w:rsidRPr="006104DF">
        <w:rPr>
          <w:rFonts w:asciiTheme="majorHAnsi" w:hAnsiTheme="majorHAnsi" w:cstheme="majorHAnsi"/>
          <w:i/>
          <w:iCs/>
        </w:rPr>
        <w:t>Odpověď: Nesmrtelná medúza (Turritopsis dohrnii). Dokáže se vrátit zpět do mladého stádia.</w:t>
      </w:r>
      <w:r w:rsidRPr="006104DF">
        <w:rPr>
          <w:rFonts w:asciiTheme="majorHAnsi" w:hAnsiTheme="majorHAnsi" w:cstheme="majorHAnsi"/>
          <w:i/>
          <w:iCs/>
        </w:rPr>
        <w:br/>
      </w:r>
    </w:p>
    <w:p w14:paraId="71001A66" w14:textId="77777777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t>13. Jaké mořské živočichy lidé často jedí a říká se jim mořské plody? Znáš některé z nich?</w:t>
      </w:r>
    </w:p>
    <w:p w14:paraId="2C01B351" w14:textId="77777777" w:rsidR="00A109F9" w:rsidRPr="006104DF" w:rsidRDefault="003B5B1C" w:rsidP="00AE4F10">
      <w:pPr>
        <w:rPr>
          <w:rFonts w:asciiTheme="majorHAnsi" w:hAnsiTheme="majorHAnsi" w:cstheme="majorHAnsi"/>
          <w:i/>
          <w:iCs/>
        </w:rPr>
      </w:pPr>
      <w:r w:rsidRPr="006104DF">
        <w:rPr>
          <w:rFonts w:asciiTheme="majorHAnsi" w:hAnsiTheme="majorHAnsi" w:cstheme="majorHAnsi"/>
          <w:i/>
          <w:iCs/>
        </w:rPr>
        <w:t>Odpověď: Mořské plody jsou třeba krevety, mušle, krabi, chobotnice nebo sépie. Lidé je loví a jedí.</w:t>
      </w:r>
      <w:r w:rsidRPr="006104DF">
        <w:rPr>
          <w:rFonts w:asciiTheme="majorHAnsi" w:hAnsiTheme="majorHAnsi" w:cstheme="majorHAnsi"/>
          <w:i/>
          <w:iCs/>
        </w:rPr>
        <w:br/>
      </w:r>
    </w:p>
    <w:p w14:paraId="5848F26E" w14:textId="77777777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t>14. Které mořské zvíře má klepeta, krunýř a vypadá podobně jako rak?</w:t>
      </w:r>
    </w:p>
    <w:p w14:paraId="01895529" w14:textId="77777777" w:rsidR="00A109F9" w:rsidRPr="006104DF" w:rsidRDefault="003B5B1C" w:rsidP="00AE4F10">
      <w:pPr>
        <w:rPr>
          <w:rFonts w:asciiTheme="majorHAnsi" w:hAnsiTheme="majorHAnsi" w:cstheme="majorHAnsi"/>
          <w:i/>
          <w:iCs/>
        </w:rPr>
      </w:pPr>
      <w:r w:rsidRPr="006104DF">
        <w:rPr>
          <w:rFonts w:asciiTheme="majorHAnsi" w:hAnsiTheme="majorHAnsi" w:cstheme="majorHAnsi"/>
          <w:i/>
          <w:iCs/>
        </w:rPr>
        <w:t>Odpověď: Krab. Má tvrdý krunýř a klepeta, podobně jako rak.</w:t>
      </w:r>
      <w:r w:rsidRPr="006104DF">
        <w:rPr>
          <w:rFonts w:asciiTheme="majorHAnsi" w:hAnsiTheme="majorHAnsi" w:cstheme="majorHAnsi"/>
          <w:i/>
          <w:iCs/>
        </w:rPr>
        <w:br/>
      </w:r>
    </w:p>
    <w:p w14:paraId="0C94A84A" w14:textId="77777777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t xml:space="preserve">15. Co jsou to korálové útesy, proč jsou důležité pro život v oceánu a kteří tvorové v nich </w:t>
      </w:r>
      <w:r w:rsidRPr="00AE4F10">
        <w:rPr>
          <w:rFonts w:asciiTheme="majorHAnsi" w:hAnsiTheme="majorHAnsi" w:cstheme="majorHAnsi"/>
        </w:rPr>
        <w:t>žijí?</w:t>
      </w:r>
    </w:p>
    <w:p w14:paraId="3E08E0AC" w14:textId="77777777" w:rsidR="00A109F9" w:rsidRPr="006104DF" w:rsidRDefault="003B5B1C" w:rsidP="00AE4F10">
      <w:pPr>
        <w:rPr>
          <w:rFonts w:asciiTheme="majorHAnsi" w:hAnsiTheme="majorHAnsi" w:cstheme="majorHAnsi"/>
          <w:i/>
          <w:iCs/>
        </w:rPr>
      </w:pPr>
      <w:r w:rsidRPr="006104DF">
        <w:rPr>
          <w:rFonts w:asciiTheme="majorHAnsi" w:hAnsiTheme="majorHAnsi" w:cstheme="majorHAnsi"/>
          <w:i/>
          <w:iCs/>
        </w:rPr>
        <w:t>Odpověď: Korálové útesy jsou domovem pro tisíce druhů ryb a jiných živočichů. Chrání pobřeží a tvoří pestrý podmořský svět.</w:t>
      </w:r>
      <w:r w:rsidRPr="006104DF">
        <w:rPr>
          <w:rFonts w:asciiTheme="majorHAnsi" w:hAnsiTheme="majorHAnsi" w:cstheme="majorHAnsi"/>
          <w:i/>
          <w:iCs/>
        </w:rPr>
        <w:br/>
      </w:r>
    </w:p>
    <w:p w14:paraId="759FF7E4" w14:textId="77777777" w:rsidR="00A109F9" w:rsidRPr="00AE4F10" w:rsidRDefault="003B5B1C" w:rsidP="00AE4F10">
      <w:pPr>
        <w:rPr>
          <w:rFonts w:asciiTheme="majorHAnsi" w:hAnsiTheme="majorHAnsi" w:cstheme="majorHAnsi"/>
        </w:rPr>
      </w:pPr>
      <w:r w:rsidRPr="00AE4F10">
        <w:rPr>
          <w:rFonts w:asciiTheme="majorHAnsi" w:hAnsiTheme="majorHAnsi" w:cstheme="majorHAnsi"/>
        </w:rPr>
        <w:t>16. Která země na světě chytá nejvíce ryb a co to znamená pro život v moři?</w:t>
      </w:r>
    </w:p>
    <w:p w14:paraId="14F5E06A" w14:textId="77777777" w:rsidR="00A109F9" w:rsidRPr="001C2EAC" w:rsidRDefault="003B5B1C" w:rsidP="00AE4F10">
      <w:pPr>
        <w:rPr>
          <w:rFonts w:asciiTheme="majorHAnsi" w:hAnsiTheme="majorHAnsi" w:cstheme="majorHAnsi"/>
          <w:i/>
          <w:iCs/>
          <w:lang w:val="cs-CZ"/>
        </w:rPr>
      </w:pPr>
      <w:r w:rsidRPr="006104DF">
        <w:rPr>
          <w:rFonts w:asciiTheme="majorHAnsi" w:hAnsiTheme="majorHAnsi" w:cstheme="majorHAnsi"/>
          <w:i/>
          <w:iCs/>
        </w:rPr>
        <w:t xml:space="preserve">Odpověď: Nejvíce ryb loví Čína. Nadměrný rybolov ale může poškodit přírodu a snížit počet ryb v </w:t>
      </w:r>
      <w:r w:rsidRPr="001C2EAC">
        <w:rPr>
          <w:rFonts w:asciiTheme="majorHAnsi" w:hAnsiTheme="majorHAnsi" w:cstheme="majorHAnsi"/>
          <w:i/>
          <w:iCs/>
          <w:lang w:val="cs-CZ"/>
        </w:rPr>
        <w:t>oceánech.</w:t>
      </w:r>
      <w:r w:rsidRPr="001C2EAC">
        <w:rPr>
          <w:rFonts w:asciiTheme="majorHAnsi" w:hAnsiTheme="majorHAnsi" w:cstheme="majorHAnsi"/>
          <w:i/>
          <w:iCs/>
          <w:lang w:val="cs-CZ"/>
        </w:rPr>
        <w:br/>
      </w:r>
    </w:p>
    <w:p w14:paraId="149C2C04" w14:textId="24B90243" w:rsidR="00FD6C3E" w:rsidRPr="001C2EAC" w:rsidRDefault="00FD6C3E" w:rsidP="00FD6C3E">
      <w:pPr>
        <w:rPr>
          <w:rFonts w:asciiTheme="majorHAnsi" w:hAnsiTheme="majorHAnsi" w:cstheme="majorHAnsi"/>
          <w:lang w:val="cs-CZ"/>
        </w:rPr>
      </w:pPr>
      <w:r w:rsidRPr="001C2EAC">
        <w:rPr>
          <w:rFonts w:asciiTheme="majorHAnsi" w:hAnsiTheme="majorHAnsi" w:cstheme="majorHAnsi"/>
          <w:lang w:val="cs-CZ"/>
        </w:rPr>
        <w:t>1</w:t>
      </w:r>
      <w:r w:rsidRPr="001C2EAC">
        <w:rPr>
          <w:rFonts w:asciiTheme="majorHAnsi" w:hAnsiTheme="majorHAnsi" w:cstheme="majorHAnsi"/>
          <w:lang w:val="cs-CZ"/>
        </w:rPr>
        <w:t>7</w:t>
      </w:r>
      <w:r w:rsidRPr="001C2EAC">
        <w:rPr>
          <w:rFonts w:asciiTheme="majorHAnsi" w:hAnsiTheme="majorHAnsi" w:cstheme="majorHAnsi"/>
          <w:lang w:val="cs-CZ"/>
        </w:rPr>
        <w:t xml:space="preserve">. </w:t>
      </w:r>
      <w:r w:rsidRPr="001C2EAC">
        <w:rPr>
          <w:rFonts w:asciiTheme="majorHAnsi" w:hAnsiTheme="majorHAnsi" w:cstheme="majorHAnsi"/>
          <w:lang w:val="cs-CZ"/>
        </w:rPr>
        <w:t xml:space="preserve">Co člověk těží z oceánu za suroviny a na co se tyto suroviny používají? </w:t>
      </w:r>
    </w:p>
    <w:p w14:paraId="6F1F08A9" w14:textId="37E99667" w:rsidR="00FD6C3E" w:rsidRPr="001C2EAC" w:rsidRDefault="00FD6C3E" w:rsidP="00FD6C3E">
      <w:pPr>
        <w:rPr>
          <w:rFonts w:asciiTheme="majorHAnsi" w:hAnsiTheme="majorHAnsi" w:cstheme="majorHAnsi"/>
          <w:i/>
          <w:iCs/>
          <w:lang w:val="cs-CZ"/>
        </w:rPr>
      </w:pPr>
      <w:r w:rsidRPr="001C2EAC">
        <w:rPr>
          <w:rFonts w:asciiTheme="majorHAnsi" w:hAnsiTheme="majorHAnsi" w:cstheme="majorHAnsi"/>
          <w:i/>
          <w:iCs/>
          <w:lang w:val="cs-CZ"/>
        </w:rPr>
        <w:t xml:space="preserve">Odpověď: </w:t>
      </w:r>
      <w:r w:rsidRPr="001C2EAC">
        <w:rPr>
          <w:rFonts w:asciiTheme="majorHAnsi" w:hAnsiTheme="majorHAnsi" w:cstheme="majorHAnsi"/>
          <w:i/>
          <w:iCs/>
          <w:lang w:val="cs-CZ"/>
        </w:rPr>
        <w:t xml:space="preserve">Ropa a zemní plyn, na výrobu paliv nebo </w:t>
      </w:r>
      <w:r w:rsidR="001C2EAC" w:rsidRPr="001C2EAC">
        <w:rPr>
          <w:rFonts w:asciiTheme="majorHAnsi" w:hAnsiTheme="majorHAnsi" w:cstheme="majorHAnsi"/>
          <w:i/>
          <w:iCs/>
          <w:lang w:val="cs-CZ"/>
        </w:rPr>
        <w:t xml:space="preserve">léků. </w:t>
      </w:r>
    </w:p>
    <w:sectPr w:rsidR="00FD6C3E" w:rsidRPr="001C2EAC" w:rsidSect="00FD6C3E">
      <w:pgSz w:w="12240" w:h="15840"/>
      <w:pgMar w:top="1440" w:right="1800" w:bottom="56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D6837" w14:textId="77777777" w:rsidR="00A52BAB" w:rsidRDefault="00A52BAB" w:rsidP="00A52BAB">
      <w:pPr>
        <w:spacing w:after="0" w:line="240" w:lineRule="auto"/>
      </w:pPr>
      <w:r>
        <w:separator/>
      </w:r>
    </w:p>
  </w:endnote>
  <w:endnote w:type="continuationSeparator" w:id="0">
    <w:p w14:paraId="6E936D0F" w14:textId="77777777" w:rsidR="00A52BAB" w:rsidRDefault="00A52BAB" w:rsidP="00A52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A2880" w14:textId="77777777" w:rsidR="00A52BAB" w:rsidRDefault="00A52BAB" w:rsidP="00A52BAB">
      <w:pPr>
        <w:spacing w:after="0" w:line="240" w:lineRule="auto"/>
      </w:pPr>
      <w:r>
        <w:separator/>
      </w:r>
    </w:p>
  </w:footnote>
  <w:footnote w:type="continuationSeparator" w:id="0">
    <w:p w14:paraId="677060E4" w14:textId="77777777" w:rsidR="00A52BAB" w:rsidRDefault="00A52BAB" w:rsidP="00A52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78284295">
    <w:abstractNumId w:val="8"/>
  </w:num>
  <w:num w:numId="2" w16cid:durableId="614217510">
    <w:abstractNumId w:val="6"/>
  </w:num>
  <w:num w:numId="3" w16cid:durableId="1362244521">
    <w:abstractNumId w:val="5"/>
  </w:num>
  <w:num w:numId="4" w16cid:durableId="281814276">
    <w:abstractNumId w:val="4"/>
  </w:num>
  <w:num w:numId="5" w16cid:durableId="1283541242">
    <w:abstractNumId w:val="7"/>
  </w:num>
  <w:num w:numId="6" w16cid:durableId="1548489916">
    <w:abstractNumId w:val="3"/>
  </w:num>
  <w:num w:numId="7" w16cid:durableId="587930682">
    <w:abstractNumId w:val="2"/>
  </w:num>
  <w:num w:numId="8" w16cid:durableId="627979421">
    <w:abstractNumId w:val="1"/>
  </w:num>
  <w:num w:numId="9" w16cid:durableId="1505246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7552"/>
    <w:rsid w:val="0015074B"/>
    <w:rsid w:val="001C2EAC"/>
    <w:rsid w:val="0029639D"/>
    <w:rsid w:val="00326F90"/>
    <w:rsid w:val="003B5B1C"/>
    <w:rsid w:val="004238CD"/>
    <w:rsid w:val="006104DF"/>
    <w:rsid w:val="0082371C"/>
    <w:rsid w:val="00A109F9"/>
    <w:rsid w:val="00A52BAB"/>
    <w:rsid w:val="00AA1D8D"/>
    <w:rsid w:val="00AE4F10"/>
    <w:rsid w:val="00B47730"/>
    <w:rsid w:val="00CB0664"/>
    <w:rsid w:val="00CC55F8"/>
    <w:rsid w:val="00FC693F"/>
    <w:rsid w:val="00FD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30"/>
  <w15:docId w15:val="{8F3BB071-9A4B-45B3-8BAE-E52CD0EE1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1C7265FF0886469881B0F79A309B3C" ma:contentTypeVersion="23" ma:contentTypeDescription="Vytvoří nový dokument" ma:contentTypeScope="" ma:versionID="c5c416923cda9ff7cb95379128dc9906">
  <xsd:schema xmlns:xsd="http://www.w3.org/2001/XMLSchema" xmlns:xs="http://www.w3.org/2001/XMLSchema" xmlns:p="http://schemas.microsoft.com/office/2006/metadata/properties" xmlns:ns2="b715b778-279e-420d-8d0a-7b78def4f9ce" xmlns:ns3="11a92c83-794f-4627-a41f-438f0621f053" targetNamespace="http://schemas.microsoft.com/office/2006/metadata/properties" ma:root="true" ma:fieldsID="87e06fbf019a252a01a37dae07d3d064" ns2:_="" ns3:_="">
    <xsd:import namespace="b715b778-279e-420d-8d0a-7b78def4f9ce"/>
    <xsd:import namespace="11a92c83-794f-4627-a41f-438f0621f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Datum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5b778-279e-420d-8d0a-7b78def4f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Datum" ma:index="14" nillable="true" ma:displayName="Datum" ma:format="DateOnly" ma:internalName="Datum">
      <xsd:simpleType>
        <xsd:restriction base="dms:DateTim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a56484b-a26b-4e00-921e-6fc0b043d2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92c83-794f-4627-a41f-438f0621f05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b6759a2-0ad6-4fdc-8cb0-b044d3acbc69}" ma:internalName="TaxCatchAll" ma:showField="CatchAllData" ma:web="11a92c83-794f-4627-a41f-438f0621f0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15b778-279e-420d-8d0a-7b78def4f9ce">
      <Terms xmlns="http://schemas.microsoft.com/office/infopath/2007/PartnerControls"/>
    </lcf76f155ced4ddcb4097134ff3c332f>
    <Datum xmlns="b715b778-279e-420d-8d0a-7b78def4f9ce" xsi:nil="true"/>
    <TaxCatchAll xmlns="11a92c83-794f-4627-a41f-438f0621f053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471136-C26A-4050-A54A-BEB7D4568FA6}"/>
</file>

<file path=customXml/itemProps3.xml><?xml version="1.0" encoding="utf-8"?>
<ds:datastoreItem xmlns:ds="http://schemas.openxmlformats.org/officeDocument/2006/customXml" ds:itemID="{03FB1F7A-5A00-40D1-8AA3-BC2E59DF34D4}"/>
</file>

<file path=customXml/itemProps4.xml><?xml version="1.0" encoding="utf-8"?>
<ds:datastoreItem xmlns:ds="http://schemas.openxmlformats.org/officeDocument/2006/customXml" ds:itemID="{F01EB7B3-C33C-475F-8EAC-77860EE1D2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429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Jan Šefl</cp:lastModifiedBy>
  <cp:revision>10</cp:revision>
  <dcterms:created xsi:type="dcterms:W3CDTF">2013-12-23T23:15:00Z</dcterms:created>
  <dcterms:modified xsi:type="dcterms:W3CDTF">2025-03-24T07:58:00Z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0x010100481C7265FF0886469881B0F79A309B3C</vt:lpwstr>
  </property>
</Properties>
</file>